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65" w:rsidRPr="00184B9B" w:rsidRDefault="00A14B65" w:rsidP="003F3D9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Dakota ACAC/Iowa ACAC Spring Conference</w:t>
      </w:r>
    </w:p>
    <w:p w:rsidR="005E0E15" w:rsidRPr="00184B9B" w:rsidRDefault="00A14B65" w:rsidP="003F3D9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Sioux City, IA May 19-21, 2013</w:t>
      </w:r>
    </w:p>
    <w:p w:rsidR="003F3D95" w:rsidRPr="00184B9B" w:rsidRDefault="003F3D95" w:rsidP="003F3D9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:rsidR="003F3D95" w:rsidRPr="00184B9B" w:rsidRDefault="003F3D95" w:rsidP="00A267E2">
      <w:pPr>
        <w:spacing w:after="0" w:line="360" w:lineRule="auto"/>
        <w:rPr>
          <w:rFonts w:ascii="Georgia" w:hAnsi="Georgia"/>
          <w:b/>
          <w:sz w:val="20"/>
          <w:szCs w:val="20"/>
        </w:rPr>
      </w:pPr>
      <w:r w:rsidRPr="00184B9B">
        <w:rPr>
          <w:rFonts w:ascii="Georgia" w:hAnsi="Georgia"/>
          <w:b/>
          <w:sz w:val="20"/>
          <w:szCs w:val="20"/>
        </w:rPr>
        <w:t>Sunday</w:t>
      </w:r>
      <w:r w:rsidR="003C5EAD" w:rsidRPr="00184B9B">
        <w:rPr>
          <w:rFonts w:ascii="Georgia" w:hAnsi="Georgia"/>
          <w:b/>
          <w:sz w:val="20"/>
          <w:szCs w:val="20"/>
        </w:rPr>
        <w:t>, May 19</w:t>
      </w:r>
    </w:p>
    <w:p w:rsidR="003F3D95" w:rsidRPr="00184B9B" w:rsidRDefault="00C7279E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2</w:t>
      </w:r>
      <w:r w:rsidR="003F3D95" w:rsidRPr="00184B9B">
        <w:rPr>
          <w:rFonts w:ascii="Georgia" w:hAnsi="Georgia"/>
          <w:sz w:val="20"/>
          <w:szCs w:val="20"/>
        </w:rPr>
        <w:t>-4</w:t>
      </w:r>
      <w:r w:rsidRPr="00184B9B">
        <w:rPr>
          <w:rFonts w:ascii="Georgia" w:hAnsi="Georgia"/>
          <w:sz w:val="20"/>
          <w:szCs w:val="20"/>
        </w:rPr>
        <w:t>:30</w:t>
      </w:r>
      <w:r w:rsidR="0063419C">
        <w:rPr>
          <w:rFonts w:ascii="Georgia" w:hAnsi="Georgia"/>
          <w:sz w:val="20"/>
          <w:szCs w:val="20"/>
        </w:rPr>
        <w:t xml:space="preserve"> </w:t>
      </w:r>
      <w:r w:rsidR="003F3D95" w:rsidRPr="00184B9B">
        <w:rPr>
          <w:rFonts w:ascii="Georgia" w:hAnsi="Georgia"/>
          <w:sz w:val="20"/>
          <w:szCs w:val="20"/>
        </w:rPr>
        <w:t>p</w:t>
      </w:r>
      <w:r w:rsidR="0063419C">
        <w:rPr>
          <w:rFonts w:ascii="Georgia" w:hAnsi="Georgia"/>
          <w:sz w:val="20"/>
          <w:szCs w:val="20"/>
        </w:rPr>
        <w:tab/>
      </w:r>
      <w:r w:rsidRPr="00184B9B">
        <w:rPr>
          <w:rFonts w:ascii="Georgia" w:hAnsi="Georgia"/>
          <w:sz w:val="20"/>
          <w:szCs w:val="20"/>
        </w:rPr>
        <w:t xml:space="preserve">Pre-Conference </w:t>
      </w:r>
      <w:r w:rsidR="003F3D95" w:rsidRPr="00184B9B">
        <w:rPr>
          <w:rFonts w:ascii="Georgia" w:hAnsi="Georgia"/>
          <w:sz w:val="20"/>
          <w:szCs w:val="20"/>
        </w:rPr>
        <w:t>Golf Social</w:t>
      </w:r>
      <w:r w:rsidR="00110B77" w:rsidRPr="00184B9B">
        <w:rPr>
          <w:rFonts w:ascii="Georgia" w:hAnsi="Georgia"/>
          <w:sz w:val="20"/>
          <w:szCs w:val="20"/>
        </w:rPr>
        <w:t xml:space="preserve">, </w:t>
      </w:r>
      <w:r w:rsidR="00110B77" w:rsidRPr="00184B9B">
        <w:rPr>
          <w:rFonts w:ascii="Georgia" w:hAnsi="Georgia"/>
          <w:i/>
          <w:sz w:val="20"/>
          <w:szCs w:val="20"/>
        </w:rPr>
        <w:t>Floyd Valley Golf Course</w:t>
      </w:r>
    </w:p>
    <w:p w:rsidR="00184B9B" w:rsidRPr="00184B9B" w:rsidRDefault="00C7279E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3-5:30</w:t>
      </w:r>
      <w:r w:rsidR="0063419C">
        <w:rPr>
          <w:rFonts w:ascii="Georgia" w:hAnsi="Georgia"/>
          <w:sz w:val="20"/>
          <w:szCs w:val="20"/>
        </w:rPr>
        <w:t xml:space="preserve"> p</w:t>
      </w:r>
      <w:r w:rsidR="0063419C">
        <w:rPr>
          <w:rFonts w:ascii="Georgia" w:hAnsi="Georgia"/>
          <w:sz w:val="20"/>
          <w:szCs w:val="20"/>
        </w:rPr>
        <w:tab/>
      </w:r>
      <w:r w:rsidR="00184B9B" w:rsidRPr="00184B9B">
        <w:rPr>
          <w:rFonts w:ascii="Georgia" w:hAnsi="Georgia"/>
          <w:sz w:val="20"/>
          <w:szCs w:val="20"/>
        </w:rPr>
        <w:t xml:space="preserve">Hotel Check In, </w:t>
      </w:r>
      <w:proofErr w:type="spellStart"/>
      <w:r w:rsidR="00184B9B" w:rsidRPr="00184B9B">
        <w:rPr>
          <w:rFonts w:ascii="Georgia" w:hAnsi="Georgia"/>
          <w:i/>
          <w:sz w:val="20"/>
          <w:szCs w:val="20"/>
        </w:rPr>
        <w:t>Stoney</w:t>
      </w:r>
      <w:proofErr w:type="spellEnd"/>
      <w:r w:rsidR="00184B9B" w:rsidRPr="00184B9B">
        <w:rPr>
          <w:rFonts w:ascii="Georgia" w:hAnsi="Georgia"/>
          <w:i/>
          <w:sz w:val="20"/>
          <w:szCs w:val="20"/>
        </w:rPr>
        <w:t xml:space="preserve"> Creek Inn</w:t>
      </w:r>
    </w:p>
    <w:p w:rsidR="00C7279E" w:rsidRPr="00184B9B" w:rsidRDefault="00184B9B" w:rsidP="00A267E2">
      <w:pPr>
        <w:spacing w:after="0" w:line="360" w:lineRule="auto"/>
        <w:ind w:left="720" w:firstLine="720"/>
        <w:rPr>
          <w:rFonts w:ascii="Georgia" w:hAnsi="Georgia"/>
          <w:i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 xml:space="preserve">Conference Registration, </w:t>
      </w:r>
      <w:r w:rsidRPr="00184B9B">
        <w:rPr>
          <w:rFonts w:ascii="Georgia" w:hAnsi="Georgia"/>
          <w:i/>
          <w:sz w:val="20"/>
          <w:szCs w:val="20"/>
        </w:rPr>
        <w:t>Rivers’ Bend Conference Center</w:t>
      </w:r>
    </w:p>
    <w:p w:rsidR="00C7279E" w:rsidRPr="00184B9B" w:rsidRDefault="00C7279E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5:30-6:30</w:t>
      </w:r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p</w:t>
      </w:r>
      <w:r w:rsidRPr="00184B9B">
        <w:rPr>
          <w:rFonts w:ascii="Georgia" w:hAnsi="Georgia"/>
          <w:sz w:val="20"/>
          <w:szCs w:val="20"/>
        </w:rPr>
        <w:tab/>
        <w:t>Welcome Social,</w:t>
      </w:r>
      <w:r w:rsidR="001D735B" w:rsidRPr="00184B9B">
        <w:rPr>
          <w:rFonts w:ascii="Georgia" w:hAnsi="Georgia"/>
          <w:sz w:val="20"/>
          <w:szCs w:val="20"/>
        </w:rPr>
        <w:t xml:space="preserve"> </w:t>
      </w:r>
      <w:proofErr w:type="gramStart"/>
      <w:r w:rsidR="001D735B" w:rsidRPr="00184B9B">
        <w:rPr>
          <w:rFonts w:ascii="Georgia" w:hAnsi="Georgia"/>
          <w:i/>
          <w:sz w:val="20"/>
          <w:szCs w:val="20"/>
        </w:rPr>
        <w:t>The</w:t>
      </w:r>
      <w:proofErr w:type="gramEnd"/>
      <w:r w:rsidR="001D735B" w:rsidRPr="00184B9B">
        <w:rPr>
          <w:rFonts w:ascii="Georgia" w:hAnsi="Georgia"/>
          <w:i/>
          <w:sz w:val="20"/>
          <w:szCs w:val="20"/>
        </w:rPr>
        <w:t xml:space="preserve"> Sioux City Public Museum</w:t>
      </w:r>
      <w:r w:rsidR="003C5EAD" w:rsidRPr="00184B9B">
        <w:rPr>
          <w:rFonts w:ascii="Georgia" w:hAnsi="Georgia"/>
          <w:i/>
          <w:sz w:val="20"/>
          <w:szCs w:val="20"/>
        </w:rPr>
        <w:t xml:space="preserve">, </w:t>
      </w:r>
      <w:r w:rsidR="003C5EAD" w:rsidRPr="00184B9B">
        <w:rPr>
          <w:rFonts w:ascii="Georgia" w:hAnsi="Georgia"/>
          <w:b/>
          <w:i/>
          <w:sz w:val="20"/>
          <w:szCs w:val="20"/>
        </w:rPr>
        <w:t xml:space="preserve">Sponsored by </w:t>
      </w:r>
      <w:proofErr w:type="spellStart"/>
      <w:r w:rsidR="003C5EAD" w:rsidRPr="00184B9B">
        <w:rPr>
          <w:rFonts w:ascii="Georgia" w:hAnsi="Georgia"/>
          <w:b/>
          <w:i/>
          <w:sz w:val="20"/>
          <w:szCs w:val="20"/>
        </w:rPr>
        <w:t>Stamats</w:t>
      </w:r>
      <w:proofErr w:type="spellEnd"/>
      <w:r w:rsidR="00A267E2" w:rsidRPr="00A267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F3D95" w:rsidRPr="00184B9B" w:rsidRDefault="00C7279E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6:30</w:t>
      </w:r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p</w:t>
      </w:r>
      <w:r w:rsidR="003F3D95" w:rsidRPr="00184B9B">
        <w:rPr>
          <w:rFonts w:ascii="Georgia" w:hAnsi="Georgia"/>
          <w:sz w:val="20"/>
          <w:szCs w:val="20"/>
        </w:rPr>
        <w:tab/>
      </w:r>
      <w:r w:rsidR="003F3D95" w:rsidRPr="00184B9B">
        <w:rPr>
          <w:rFonts w:ascii="Georgia" w:hAnsi="Georgia"/>
          <w:sz w:val="20"/>
          <w:szCs w:val="20"/>
        </w:rPr>
        <w:tab/>
        <w:t>Dinner on your own</w:t>
      </w:r>
    </w:p>
    <w:p w:rsidR="003F3D95" w:rsidRPr="00184B9B" w:rsidRDefault="003F3D95" w:rsidP="00A267E2">
      <w:pPr>
        <w:spacing w:after="0" w:line="360" w:lineRule="auto"/>
        <w:rPr>
          <w:rFonts w:ascii="Georgia" w:hAnsi="Georgia"/>
          <w:sz w:val="20"/>
          <w:szCs w:val="20"/>
        </w:rPr>
      </w:pPr>
    </w:p>
    <w:p w:rsidR="003F3D95" w:rsidRPr="00184B9B" w:rsidRDefault="003F3D95" w:rsidP="00A267E2">
      <w:pPr>
        <w:spacing w:after="0" w:line="360" w:lineRule="auto"/>
        <w:rPr>
          <w:rFonts w:ascii="Georgia" w:hAnsi="Georgia"/>
          <w:b/>
          <w:sz w:val="20"/>
          <w:szCs w:val="20"/>
        </w:rPr>
      </w:pPr>
      <w:r w:rsidRPr="00184B9B">
        <w:rPr>
          <w:rFonts w:ascii="Georgia" w:hAnsi="Georgia"/>
          <w:b/>
          <w:sz w:val="20"/>
          <w:szCs w:val="20"/>
        </w:rPr>
        <w:t>Monday</w:t>
      </w:r>
      <w:r w:rsidR="003C5EAD" w:rsidRPr="00184B9B">
        <w:rPr>
          <w:rFonts w:ascii="Georgia" w:hAnsi="Georgia"/>
          <w:b/>
          <w:sz w:val="20"/>
          <w:szCs w:val="20"/>
        </w:rPr>
        <w:t>, May 20</w:t>
      </w:r>
      <w:r w:rsidRPr="00184B9B">
        <w:rPr>
          <w:rFonts w:ascii="Georgia" w:hAnsi="Georgia"/>
          <w:b/>
          <w:sz w:val="20"/>
          <w:szCs w:val="20"/>
        </w:rPr>
        <w:tab/>
      </w:r>
    </w:p>
    <w:p w:rsidR="003C5EAD" w:rsidRPr="00184B9B" w:rsidRDefault="00184B9B" w:rsidP="00A267E2">
      <w:pPr>
        <w:spacing w:after="0"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6:30-9</w:t>
      </w:r>
      <w:r w:rsidR="002A0A9B">
        <w:rPr>
          <w:rFonts w:ascii="Georgia" w:hAnsi="Georgia"/>
          <w:sz w:val="20"/>
          <w:szCs w:val="20"/>
        </w:rPr>
        <w:t>:00</w:t>
      </w:r>
      <w:r w:rsidR="0063419C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</w:t>
      </w:r>
      <w:r>
        <w:rPr>
          <w:rFonts w:ascii="Georgia" w:hAnsi="Georgia"/>
          <w:sz w:val="20"/>
          <w:szCs w:val="20"/>
        </w:rPr>
        <w:tab/>
      </w:r>
      <w:r w:rsidR="003C5EAD" w:rsidRPr="00184B9B">
        <w:rPr>
          <w:rFonts w:ascii="Georgia" w:hAnsi="Georgia"/>
          <w:sz w:val="20"/>
          <w:szCs w:val="20"/>
        </w:rPr>
        <w:t xml:space="preserve">Continental Breakfast, </w:t>
      </w:r>
      <w:proofErr w:type="gramStart"/>
      <w:r w:rsidR="003C5EAD" w:rsidRPr="00184B9B">
        <w:rPr>
          <w:rFonts w:ascii="Georgia" w:hAnsi="Georgia"/>
          <w:i/>
          <w:sz w:val="20"/>
          <w:szCs w:val="20"/>
        </w:rPr>
        <w:t>The</w:t>
      </w:r>
      <w:proofErr w:type="gramEnd"/>
      <w:r w:rsidR="003C5EAD" w:rsidRPr="00184B9B">
        <w:rPr>
          <w:rFonts w:ascii="Georgia" w:hAnsi="Georgia"/>
          <w:i/>
          <w:sz w:val="20"/>
          <w:szCs w:val="20"/>
        </w:rPr>
        <w:t xml:space="preserve"> </w:t>
      </w:r>
      <w:proofErr w:type="spellStart"/>
      <w:r w:rsidR="003C5EAD" w:rsidRPr="00184B9B">
        <w:rPr>
          <w:rFonts w:ascii="Georgia" w:hAnsi="Georgia"/>
          <w:i/>
          <w:sz w:val="20"/>
          <w:szCs w:val="20"/>
        </w:rPr>
        <w:t>Chuckwagon</w:t>
      </w:r>
      <w:proofErr w:type="spellEnd"/>
    </w:p>
    <w:p w:rsidR="003F3D95" w:rsidRPr="00184B9B" w:rsidRDefault="003F3D95" w:rsidP="00A267E2">
      <w:pPr>
        <w:spacing w:after="0" w:line="360" w:lineRule="auto"/>
        <w:rPr>
          <w:rFonts w:ascii="Georgia" w:hAnsi="Georgia"/>
          <w:i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7</w:t>
      </w:r>
      <w:r w:rsidR="002A0A9B">
        <w:rPr>
          <w:rFonts w:ascii="Georgia" w:hAnsi="Georgia"/>
          <w:sz w:val="20"/>
          <w:szCs w:val="20"/>
        </w:rPr>
        <w:t>:00</w:t>
      </w:r>
      <w:r w:rsidRPr="00184B9B">
        <w:rPr>
          <w:rFonts w:ascii="Georgia" w:hAnsi="Georgia"/>
          <w:sz w:val="20"/>
          <w:szCs w:val="20"/>
        </w:rPr>
        <w:t>-9</w:t>
      </w:r>
      <w:r w:rsidR="002A0A9B">
        <w:rPr>
          <w:rFonts w:ascii="Georgia" w:hAnsi="Georgia"/>
          <w:sz w:val="20"/>
          <w:szCs w:val="20"/>
        </w:rPr>
        <w:t>:00</w:t>
      </w:r>
      <w:r w:rsidR="0063419C">
        <w:rPr>
          <w:rFonts w:ascii="Georgia" w:hAnsi="Georgia"/>
          <w:sz w:val="20"/>
          <w:szCs w:val="20"/>
        </w:rPr>
        <w:t xml:space="preserve"> </w:t>
      </w:r>
      <w:proofErr w:type="gramStart"/>
      <w:r w:rsidRPr="00184B9B">
        <w:rPr>
          <w:rFonts w:ascii="Georgia" w:hAnsi="Georgia"/>
          <w:sz w:val="20"/>
          <w:szCs w:val="20"/>
        </w:rPr>
        <w:t>a</w:t>
      </w:r>
      <w:proofErr w:type="gramEnd"/>
      <w:r w:rsidRPr="00184B9B">
        <w:rPr>
          <w:rFonts w:ascii="Georgia" w:hAnsi="Georgia"/>
          <w:sz w:val="20"/>
          <w:szCs w:val="20"/>
        </w:rPr>
        <w:tab/>
      </w:r>
      <w:r w:rsidR="001D735B" w:rsidRPr="00184B9B">
        <w:rPr>
          <w:rFonts w:ascii="Georgia" w:hAnsi="Georgia"/>
          <w:sz w:val="20"/>
          <w:szCs w:val="20"/>
        </w:rPr>
        <w:t>Exhibitor Set-up</w:t>
      </w:r>
    </w:p>
    <w:p w:rsidR="00184B9B" w:rsidRPr="00184B9B" w:rsidRDefault="003F3D95" w:rsidP="00A267E2">
      <w:pPr>
        <w:spacing w:after="0" w:line="360" w:lineRule="auto"/>
        <w:rPr>
          <w:rFonts w:ascii="Georgia" w:hAnsi="Georgia"/>
          <w:i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7:</w:t>
      </w:r>
      <w:r w:rsidR="00184B9B" w:rsidRPr="00184B9B">
        <w:rPr>
          <w:rFonts w:ascii="Georgia" w:hAnsi="Georgia"/>
          <w:sz w:val="20"/>
          <w:szCs w:val="20"/>
        </w:rPr>
        <w:t>0</w:t>
      </w:r>
      <w:r w:rsidRPr="00184B9B">
        <w:rPr>
          <w:rFonts w:ascii="Georgia" w:hAnsi="Georgia"/>
          <w:sz w:val="20"/>
          <w:szCs w:val="20"/>
        </w:rPr>
        <w:t>0-9</w:t>
      </w:r>
      <w:r w:rsidR="002A0A9B">
        <w:rPr>
          <w:rFonts w:ascii="Georgia" w:hAnsi="Georgia"/>
          <w:sz w:val="20"/>
          <w:szCs w:val="20"/>
        </w:rPr>
        <w:t>:00</w:t>
      </w:r>
      <w:r w:rsidRPr="00184B9B">
        <w:rPr>
          <w:rFonts w:ascii="Georgia" w:hAnsi="Georgia"/>
          <w:sz w:val="20"/>
          <w:szCs w:val="20"/>
        </w:rPr>
        <w:t xml:space="preserve"> a</w:t>
      </w:r>
      <w:r w:rsidRPr="00184B9B">
        <w:rPr>
          <w:rFonts w:ascii="Georgia" w:hAnsi="Georgia"/>
          <w:sz w:val="20"/>
          <w:szCs w:val="20"/>
        </w:rPr>
        <w:tab/>
      </w:r>
      <w:r w:rsidR="00184B9B" w:rsidRPr="00184B9B">
        <w:rPr>
          <w:rFonts w:ascii="Georgia" w:hAnsi="Georgia"/>
          <w:sz w:val="20"/>
          <w:szCs w:val="20"/>
        </w:rPr>
        <w:t xml:space="preserve">Conference Registration, </w:t>
      </w:r>
      <w:r w:rsidR="00184B9B" w:rsidRPr="00184B9B">
        <w:rPr>
          <w:rFonts w:ascii="Georgia" w:hAnsi="Georgia"/>
          <w:i/>
          <w:sz w:val="20"/>
          <w:szCs w:val="20"/>
        </w:rPr>
        <w:t>Rivers’ Bend Conference Center</w:t>
      </w:r>
    </w:p>
    <w:p w:rsidR="003F3D95" w:rsidRPr="00184B9B" w:rsidRDefault="003F3D9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9</w:t>
      </w:r>
      <w:r w:rsidR="002A0A9B">
        <w:rPr>
          <w:rFonts w:ascii="Georgia" w:hAnsi="Georgia"/>
          <w:sz w:val="20"/>
          <w:szCs w:val="20"/>
        </w:rPr>
        <w:t>:00</w:t>
      </w:r>
      <w:r w:rsidRPr="00184B9B">
        <w:rPr>
          <w:rFonts w:ascii="Georgia" w:hAnsi="Georgia"/>
          <w:sz w:val="20"/>
          <w:szCs w:val="20"/>
        </w:rPr>
        <w:t>-10</w:t>
      </w:r>
      <w:r w:rsidR="002A0A9B">
        <w:rPr>
          <w:rFonts w:ascii="Georgia" w:hAnsi="Georgia"/>
          <w:sz w:val="20"/>
          <w:szCs w:val="20"/>
        </w:rPr>
        <w:t>:00</w:t>
      </w:r>
      <w:r w:rsidRPr="00184B9B">
        <w:rPr>
          <w:rFonts w:ascii="Georgia" w:hAnsi="Georgia"/>
          <w:sz w:val="20"/>
          <w:szCs w:val="20"/>
        </w:rPr>
        <w:t xml:space="preserve"> a</w:t>
      </w:r>
      <w:r w:rsidRPr="00184B9B">
        <w:rPr>
          <w:rFonts w:ascii="Georgia" w:hAnsi="Georgia"/>
          <w:sz w:val="20"/>
          <w:szCs w:val="20"/>
        </w:rPr>
        <w:tab/>
        <w:t xml:space="preserve">Session </w:t>
      </w:r>
      <w:r w:rsidR="00A14B65" w:rsidRPr="00184B9B">
        <w:rPr>
          <w:rFonts w:ascii="Georgia" w:hAnsi="Georgia"/>
          <w:sz w:val="20"/>
          <w:szCs w:val="20"/>
        </w:rPr>
        <w:t>1</w:t>
      </w:r>
      <w:r w:rsidR="00184B9B" w:rsidRPr="00184B9B">
        <w:rPr>
          <w:rFonts w:ascii="Georgia" w:hAnsi="Georgia"/>
          <w:sz w:val="20"/>
          <w:szCs w:val="20"/>
        </w:rPr>
        <w:t xml:space="preserve">, </w:t>
      </w:r>
      <w:r w:rsidR="00184B9B" w:rsidRPr="00184B9B">
        <w:rPr>
          <w:rFonts w:ascii="Georgia" w:hAnsi="Georgia"/>
          <w:i/>
          <w:sz w:val="20"/>
          <w:szCs w:val="20"/>
        </w:rPr>
        <w:t xml:space="preserve">Lewis and Clark, Iowa, Nebraska, and </w:t>
      </w:r>
      <w:proofErr w:type="spellStart"/>
      <w:r w:rsidR="00184B9B" w:rsidRPr="00184B9B">
        <w:rPr>
          <w:rFonts w:ascii="Georgia" w:hAnsi="Georgia"/>
          <w:i/>
          <w:sz w:val="20"/>
          <w:szCs w:val="20"/>
        </w:rPr>
        <w:t>Siouxland</w:t>
      </w:r>
      <w:proofErr w:type="spellEnd"/>
      <w:r w:rsidR="00184B9B" w:rsidRPr="00184B9B">
        <w:rPr>
          <w:rFonts w:ascii="Georgia" w:hAnsi="Georgia"/>
          <w:i/>
          <w:sz w:val="20"/>
          <w:szCs w:val="20"/>
        </w:rPr>
        <w:t xml:space="preserve"> </w:t>
      </w:r>
    </w:p>
    <w:p w:rsidR="003F3D95" w:rsidRPr="00184B9B" w:rsidRDefault="003F3D9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10</w:t>
      </w:r>
      <w:r w:rsidR="002A0A9B">
        <w:rPr>
          <w:rFonts w:ascii="Georgia" w:hAnsi="Georgia"/>
          <w:sz w:val="20"/>
          <w:szCs w:val="20"/>
        </w:rPr>
        <w:t>:00</w:t>
      </w:r>
      <w:r w:rsidRPr="00184B9B">
        <w:rPr>
          <w:rFonts w:ascii="Georgia" w:hAnsi="Georgia"/>
          <w:sz w:val="20"/>
          <w:szCs w:val="20"/>
        </w:rPr>
        <w:t xml:space="preserve">-10:30 </w:t>
      </w:r>
      <w:proofErr w:type="gramStart"/>
      <w:r w:rsidRPr="00184B9B">
        <w:rPr>
          <w:rFonts w:ascii="Georgia" w:hAnsi="Georgia"/>
          <w:sz w:val="20"/>
          <w:szCs w:val="20"/>
        </w:rPr>
        <w:t>a</w:t>
      </w:r>
      <w:proofErr w:type="gramEnd"/>
      <w:r w:rsidRPr="00184B9B">
        <w:rPr>
          <w:rFonts w:ascii="Georgia" w:hAnsi="Georgia"/>
          <w:sz w:val="20"/>
          <w:szCs w:val="20"/>
        </w:rPr>
        <w:tab/>
        <w:t>Exhibitor Time/Break</w:t>
      </w:r>
    </w:p>
    <w:p w:rsidR="003F3D95" w:rsidRPr="00184B9B" w:rsidRDefault="00A14B6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10:30-11:30</w:t>
      </w:r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a</w:t>
      </w:r>
      <w:r w:rsidRPr="00184B9B">
        <w:rPr>
          <w:rFonts w:ascii="Georgia" w:hAnsi="Georgia"/>
          <w:sz w:val="20"/>
          <w:szCs w:val="20"/>
        </w:rPr>
        <w:tab/>
        <w:t>Session 2</w:t>
      </w:r>
      <w:r w:rsidR="00184B9B" w:rsidRPr="00184B9B">
        <w:rPr>
          <w:rFonts w:ascii="Georgia" w:hAnsi="Georgia"/>
          <w:sz w:val="20"/>
          <w:szCs w:val="20"/>
        </w:rPr>
        <w:t xml:space="preserve">, </w:t>
      </w:r>
      <w:r w:rsidR="00184B9B" w:rsidRPr="00184B9B">
        <w:rPr>
          <w:rFonts w:ascii="Georgia" w:hAnsi="Georgia"/>
          <w:i/>
          <w:sz w:val="20"/>
          <w:szCs w:val="20"/>
        </w:rPr>
        <w:t xml:space="preserve">Lewis and Clark, Iowa, Nebraska, and </w:t>
      </w:r>
      <w:proofErr w:type="spellStart"/>
      <w:r w:rsidR="00184B9B" w:rsidRPr="00184B9B">
        <w:rPr>
          <w:rFonts w:ascii="Georgia" w:hAnsi="Georgia"/>
          <w:i/>
          <w:sz w:val="20"/>
          <w:szCs w:val="20"/>
        </w:rPr>
        <w:t>Siouxland</w:t>
      </w:r>
      <w:proofErr w:type="spellEnd"/>
    </w:p>
    <w:p w:rsidR="003F3D95" w:rsidRPr="00184B9B" w:rsidRDefault="00A14B6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11:30</w:t>
      </w:r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a-1:00</w:t>
      </w:r>
      <w:r w:rsidR="0063419C">
        <w:rPr>
          <w:rFonts w:ascii="Georgia" w:hAnsi="Georgia"/>
          <w:sz w:val="20"/>
          <w:szCs w:val="20"/>
        </w:rPr>
        <w:t xml:space="preserve"> </w:t>
      </w:r>
      <w:r w:rsidR="003F3D95" w:rsidRPr="00184B9B">
        <w:rPr>
          <w:rFonts w:ascii="Georgia" w:hAnsi="Georgia"/>
          <w:sz w:val="20"/>
          <w:szCs w:val="20"/>
        </w:rPr>
        <w:t>p</w:t>
      </w:r>
      <w:r w:rsidR="003F3D95" w:rsidRPr="00184B9B">
        <w:rPr>
          <w:rFonts w:ascii="Georgia" w:hAnsi="Georgia"/>
          <w:sz w:val="20"/>
          <w:szCs w:val="20"/>
        </w:rPr>
        <w:tab/>
        <w:t>Lunch and NACAC Welcome</w:t>
      </w:r>
      <w:r w:rsidR="003C5EAD" w:rsidRPr="00184B9B">
        <w:rPr>
          <w:rFonts w:ascii="Georgia" w:hAnsi="Georgia"/>
          <w:sz w:val="20"/>
          <w:szCs w:val="20"/>
        </w:rPr>
        <w:t xml:space="preserve">, </w:t>
      </w:r>
      <w:r w:rsidR="00A267E2">
        <w:rPr>
          <w:rFonts w:ascii="Georgia" w:hAnsi="Georgia"/>
          <w:i/>
          <w:sz w:val="20"/>
          <w:szCs w:val="20"/>
        </w:rPr>
        <w:t>Salons AB</w:t>
      </w:r>
      <w:r w:rsidR="00184B9B" w:rsidRPr="00184B9B">
        <w:rPr>
          <w:rFonts w:ascii="Georgia" w:hAnsi="Georgia"/>
          <w:i/>
          <w:sz w:val="20"/>
          <w:szCs w:val="20"/>
        </w:rPr>
        <w:t xml:space="preserve">C, </w:t>
      </w:r>
      <w:r w:rsidR="003C5EAD" w:rsidRPr="00184B9B">
        <w:rPr>
          <w:rFonts w:ascii="Georgia" w:hAnsi="Georgia"/>
          <w:b/>
          <w:i/>
          <w:sz w:val="20"/>
          <w:szCs w:val="20"/>
        </w:rPr>
        <w:t>Sponsored by NRCCUA</w:t>
      </w:r>
    </w:p>
    <w:p w:rsidR="003F3D95" w:rsidRPr="00184B9B" w:rsidRDefault="003F3D9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1:</w:t>
      </w:r>
      <w:r w:rsidR="00A14B65" w:rsidRPr="00184B9B">
        <w:rPr>
          <w:rFonts w:ascii="Georgia" w:hAnsi="Georgia"/>
          <w:sz w:val="20"/>
          <w:szCs w:val="20"/>
        </w:rPr>
        <w:t>00</w:t>
      </w:r>
      <w:r w:rsidRPr="00184B9B">
        <w:rPr>
          <w:rFonts w:ascii="Georgia" w:hAnsi="Georgia"/>
          <w:sz w:val="20"/>
          <w:szCs w:val="20"/>
        </w:rPr>
        <w:t>-2:</w:t>
      </w:r>
      <w:r w:rsidR="00A14B65" w:rsidRPr="00184B9B">
        <w:rPr>
          <w:rFonts w:ascii="Georgia" w:hAnsi="Georgia"/>
          <w:sz w:val="20"/>
          <w:szCs w:val="20"/>
        </w:rPr>
        <w:t>00</w:t>
      </w:r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p</w:t>
      </w:r>
      <w:r w:rsidRPr="00184B9B">
        <w:rPr>
          <w:rFonts w:ascii="Georgia" w:hAnsi="Georgia"/>
          <w:sz w:val="20"/>
          <w:szCs w:val="20"/>
        </w:rPr>
        <w:tab/>
        <w:t xml:space="preserve">Session </w:t>
      </w:r>
      <w:r w:rsidR="00A14B65" w:rsidRPr="00184B9B">
        <w:rPr>
          <w:rFonts w:ascii="Georgia" w:hAnsi="Georgia"/>
          <w:sz w:val="20"/>
          <w:szCs w:val="20"/>
        </w:rPr>
        <w:t>3</w:t>
      </w:r>
      <w:r w:rsidR="00184B9B" w:rsidRPr="00184B9B">
        <w:rPr>
          <w:rFonts w:ascii="Georgia" w:hAnsi="Georgia"/>
          <w:sz w:val="20"/>
          <w:szCs w:val="20"/>
        </w:rPr>
        <w:t xml:space="preserve">, </w:t>
      </w:r>
      <w:r w:rsidR="00184B9B" w:rsidRPr="00184B9B">
        <w:rPr>
          <w:rFonts w:ascii="Georgia" w:hAnsi="Georgia"/>
          <w:i/>
          <w:sz w:val="20"/>
          <w:szCs w:val="20"/>
        </w:rPr>
        <w:t xml:space="preserve">Lewis and Clark, Iowa, Nebraska, and </w:t>
      </w:r>
      <w:proofErr w:type="spellStart"/>
      <w:r w:rsidR="00184B9B" w:rsidRPr="00184B9B">
        <w:rPr>
          <w:rFonts w:ascii="Georgia" w:hAnsi="Georgia"/>
          <w:i/>
          <w:sz w:val="20"/>
          <w:szCs w:val="20"/>
        </w:rPr>
        <w:t>Siouxland</w:t>
      </w:r>
      <w:proofErr w:type="spellEnd"/>
    </w:p>
    <w:p w:rsidR="003F3D95" w:rsidRPr="00184B9B" w:rsidRDefault="00A14B6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2:00</w:t>
      </w:r>
      <w:r w:rsidR="003F3D95" w:rsidRPr="00184B9B">
        <w:rPr>
          <w:rFonts w:ascii="Georgia" w:hAnsi="Georgia"/>
          <w:sz w:val="20"/>
          <w:szCs w:val="20"/>
        </w:rPr>
        <w:t>-</w:t>
      </w:r>
      <w:r w:rsidRPr="00184B9B">
        <w:rPr>
          <w:rFonts w:ascii="Georgia" w:hAnsi="Georgia"/>
          <w:sz w:val="20"/>
          <w:szCs w:val="20"/>
        </w:rPr>
        <w:t>3</w:t>
      </w:r>
      <w:r w:rsidR="003F3D95" w:rsidRPr="00184B9B">
        <w:rPr>
          <w:rFonts w:ascii="Georgia" w:hAnsi="Georgia"/>
          <w:sz w:val="20"/>
          <w:szCs w:val="20"/>
        </w:rPr>
        <w:t>:</w:t>
      </w:r>
      <w:r w:rsidRPr="00184B9B">
        <w:rPr>
          <w:rFonts w:ascii="Georgia" w:hAnsi="Georgia"/>
          <w:sz w:val="20"/>
          <w:szCs w:val="20"/>
        </w:rPr>
        <w:t>0</w:t>
      </w:r>
      <w:r w:rsidR="003F3D95" w:rsidRPr="00184B9B">
        <w:rPr>
          <w:rFonts w:ascii="Georgia" w:hAnsi="Georgia"/>
          <w:sz w:val="20"/>
          <w:szCs w:val="20"/>
        </w:rPr>
        <w:t>0</w:t>
      </w:r>
      <w:r w:rsidR="0063419C">
        <w:rPr>
          <w:rFonts w:ascii="Georgia" w:hAnsi="Georgia"/>
          <w:sz w:val="20"/>
          <w:szCs w:val="20"/>
        </w:rPr>
        <w:t xml:space="preserve"> </w:t>
      </w:r>
      <w:r w:rsidR="003F3D95" w:rsidRPr="00184B9B">
        <w:rPr>
          <w:rFonts w:ascii="Georgia" w:hAnsi="Georgia"/>
          <w:sz w:val="20"/>
          <w:szCs w:val="20"/>
        </w:rPr>
        <w:t>p</w:t>
      </w:r>
      <w:r w:rsidR="003F3D95" w:rsidRPr="00184B9B">
        <w:rPr>
          <w:rFonts w:ascii="Georgia" w:hAnsi="Georgia"/>
          <w:sz w:val="20"/>
          <w:szCs w:val="20"/>
        </w:rPr>
        <w:tab/>
        <w:t>Exhibitor Time/Break</w:t>
      </w:r>
      <w:r w:rsidR="0063419C">
        <w:rPr>
          <w:rFonts w:ascii="Georgia" w:hAnsi="Georgia"/>
          <w:sz w:val="20"/>
          <w:szCs w:val="20"/>
        </w:rPr>
        <w:t>—Gather at the Watering Hole</w:t>
      </w:r>
    </w:p>
    <w:p w:rsidR="003F3D95" w:rsidRPr="00184B9B" w:rsidRDefault="00A14B6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3:00</w:t>
      </w:r>
      <w:r w:rsidR="003F3D95" w:rsidRPr="00184B9B">
        <w:rPr>
          <w:rFonts w:ascii="Georgia" w:hAnsi="Georgia"/>
          <w:sz w:val="20"/>
          <w:szCs w:val="20"/>
        </w:rPr>
        <w:t>-4:</w:t>
      </w:r>
      <w:r w:rsidRPr="00184B9B">
        <w:rPr>
          <w:rFonts w:ascii="Georgia" w:hAnsi="Georgia"/>
          <w:sz w:val="20"/>
          <w:szCs w:val="20"/>
        </w:rPr>
        <w:t>00</w:t>
      </w:r>
      <w:r w:rsidR="0063419C">
        <w:rPr>
          <w:rFonts w:ascii="Georgia" w:hAnsi="Georgia"/>
          <w:sz w:val="20"/>
          <w:szCs w:val="20"/>
        </w:rPr>
        <w:t xml:space="preserve"> </w:t>
      </w:r>
      <w:r w:rsidR="003F3D95" w:rsidRPr="00184B9B">
        <w:rPr>
          <w:rFonts w:ascii="Georgia" w:hAnsi="Georgia"/>
          <w:sz w:val="20"/>
          <w:szCs w:val="20"/>
        </w:rPr>
        <w:t>p</w:t>
      </w:r>
      <w:r w:rsidR="003F3D95" w:rsidRPr="00184B9B">
        <w:rPr>
          <w:rFonts w:ascii="Georgia" w:hAnsi="Georgia"/>
          <w:sz w:val="20"/>
          <w:szCs w:val="20"/>
        </w:rPr>
        <w:tab/>
        <w:t xml:space="preserve">Session </w:t>
      </w:r>
      <w:r w:rsidRPr="00184B9B">
        <w:rPr>
          <w:rFonts w:ascii="Georgia" w:hAnsi="Georgia"/>
          <w:sz w:val="20"/>
          <w:szCs w:val="20"/>
        </w:rPr>
        <w:t>4</w:t>
      </w:r>
      <w:r w:rsidR="00184B9B" w:rsidRPr="00184B9B">
        <w:rPr>
          <w:rFonts w:ascii="Georgia" w:hAnsi="Georgia"/>
          <w:sz w:val="20"/>
          <w:szCs w:val="20"/>
        </w:rPr>
        <w:t xml:space="preserve">, </w:t>
      </w:r>
      <w:r w:rsidR="00184B9B" w:rsidRPr="00184B9B">
        <w:rPr>
          <w:rFonts w:ascii="Georgia" w:hAnsi="Georgia"/>
          <w:i/>
          <w:sz w:val="20"/>
          <w:szCs w:val="20"/>
        </w:rPr>
        <w:t xml:space="preserve">Lewis and Clark, Iowa, Nebraska, and </w:t>
      </w:r>
      <w:proofErr w:type="spellStart"/>
      <w:r w:rsidR="00184B9B" w:rsidRPr="00184B9B">
        <w:rPr>
          <w:rFonts w:ascii="Georgia" w:hAnsi="Georgia"/>
          <w:i/>
          <w:sz w:val="20"/>
          <w:szCs w:val="20"/>
        </w:rPr>
        <w:t>Siouxland</w:t>
      </w:r>
      <w:proofErr w:type="spellEnd"/>
    </w:p>
    <w:p w:rsidR="003F3D95" w:rsidRPr="00184B9B" w:rsidRDefault="003F3D9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4:</w:t>
      </w:r>
      <w:r w:rsidR="00A14B65" w:rsidRPr="00184B9B">
        <w:rPr>
          <w:rFonts w:ascii="Georgia" w:hAnsi="Georgia"/>
          <w:sz w:val="20"/>
          <w:szCs w:val="20"/>
        </w:rPr>
        <w:t>00</w:t>
      </w:r>
      <w:r w:rsidRPr="00184B9B">
        <w:rPr>
          <w:rFonts w:ascii="Georgia" w:hAnsi="Georgia"/>
          <w:sz w:val="20"/>
          <w:szCs w:val="20"/>
        </w:rPr>
        <w:t>-5</w:t>
      </w:r>
      <w:r w:rsidR="00A14B65" w:rsidRPr="00184B9B">
        <w:rPr>
          <w:rFonts w:ascii="Georgia" w:hAnsi="Georgia"/>
          <w:sz w:val="20"/>
          <w:szCs w:val="20"/>
        </w:rPr>
        <w:t>:00</w:t>
      </w:r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p</w:t>
      </w:r>
      <w:r w:rsidRPr="00184B9B">
        <w:rPr>
          <w:rFonts w:ascii="Georgia" w:hAnsi="Georgia"/>
          <w:sz w:val="20"/>
          <w:szCs w:val="20"/>
        </w:rPr>
        <w:tab/>
      </w:r>
      <w:r w:rsidR="00A14B65" w:rsidRPr="00184B9B">
        <w:rPr>
          <w:rFonts w:ascii="Georgia" w:hAnsi="Georgia"/>
          <w:sz w:val="20"/>
          <w:szCs w:val="20"/>
        </w:rPr>
        <w:t>State Meetings</w:t>
      </w:r>
    </w:p>
    <w:p w:rsidR="00A14B65" w:rsidRPr="00184B9B" w:rsidRDefault="00A14B6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i/>
          <w:sz w:val="20"/>
          <w:szCs w:val="20"/>
        </w:rPr>
        <w:tab/>
      </w:r>
      <w:r w:rsidRPr="00184B9B">
        <w:rPr>
          <w:rFonts w:ascii="Georgia" w:hAnsi="Georgia"/>
          <w:i/>
          <w:sz w:val="20"/>
          <w:szCs w:val="20"/>
        </w:rPr>
        <w:tab/>
      </w:r>
      <w:r w:rsidR="00184B9B">
        <w:rPr>
          <w:rFonts w:ascii="Georgia" w:hAnsi="Georgia"/>
          <w:i/>
          <w:sz w:val="20"/>
          <w:szCs w:val="20"/>
        </w:rPr>
        <w:tab/>
      </w:r>
      <w:r w:rsidRPr="00184B9B">
        <w:rPr>
          <w:rFonts w:ascii="Georgia" w:hAnsi="Georgia"/>
          <w:sz w:val="20"/>
          <w:szCs w:val="20"/>
        </w:rPr>
        <w:t>Iowa</w:t>
      </w:r>
      <w:r w:rsidR="003C5EAD" w:rsidRPr="00184B9B">
        <w:rPr>
          <w:rFonts w:ascii="Georgia" w:hAnsi="Georgia"/>
          <w:sz w:val="20"/>
          <w:szCs w:val="20"/>
        </w:rPr>
        <w:t xml:space="preserve">, </w:t>
      </w:r>
      <w:r w:rsidR="003C5EAD" w:rsidRPr="00184B9B">
        <w:rPr>
          <w:rFonts w:ascii="Georgia" w:hAnsi="Georgia"/>
          <w:i/>
          <w:sz w:val="20"/>
          <w:szCs w:val="20"/>
        </w:rPr>
        <w:t>Lewis and Clark</w:t>
      </w:r>
      <w:r w:rsidRPr="00184B9B">
        <w:rPr>
          <w:rFonts w:ascii="Georgia" w:hAnsi="Georgia"/>
          <w:sz w:val="20"/>
          <w:szCs w:val="20"/>
        </w:rPr>
        <w:tab/>
      </w:r>
      <w:r w:rsidRPr="00184B9B">
        <w:rPr>
          <w:rFonts w:ascii="Georgia" w:hAnsi="Georgia"/>
          <w:sz w:val="20"/>
          <w:szCs w:val="20"/>
        </w:rPr>
        <w:tab/>
      </w:r>
    </w:p>
    <w:p w:rsidR="00A14B65" w:rsidRPr="00184B9B" w:rsidRDefault="00A14B65" w:rsidP="00A267E2">
      <w:pPr>
        <w:spacing w:after="0" w:line="360" w:lineRule="auto"/>
        <w:ind w:left="1440" w:firstLine="720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North Dakota</w:t>
      </w:r>
      <w:r w:rsidR="003C5EAD" w:rsidRPr="00184B9B">
        <w:rPr>
          <w:rFonts w:ascii="Georgia" w:hAnsi="Georgia"/>
          <w:sz w:val="20"/>
          <w:szCs w:val="20"/>
        </w:rPr>
        <w:t>,</w:t>
      </w:r>
      <w:r w:rsidR="003C5EAD" w:rsidRPr="00184B9B">
        <w:rPr>
          <w:rFonts w:ascii="Georgia" w:hAnsi="Georgia"/>
          <w:i/>
          <w:sz w:val="20"/>
          <w:szCs w:val="20"/>
        </w:rPr>
        <w:t xml:space="preserve"> </w:t>
      </w:r>
      <w:r w:rsidR="00184B9B" w:rsidRPr="00184B9B">
        <w:rPr>
          <w:rFonts w:ascii="Georgia" w:hAnsi="Georgia"/>
          <w:i/>
          <w:sz w:val="20"/>
          <w:szCs w:val="20"/>
        </w:rPr>
        <w:t>Iowa</w:t>
      </w:r>
    </w:p>
    <w:p w:rsidR="00A14B65" w:rsidRPr="00184B9B" w:rsidRDefault="00A14B65" w:rsidP="00A267E2">
      <w:pPr>
        <w:spacing w:after="0" w:line="360" w:lineRule="auto"/>
        <w:ind w:left="1440" w:firstLine="720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South Dakota</w:t>
      </w:r>
      <w:r w:rsidR="00184B9B">
        <w:rPr>
          <w:rFonts w:ascii="Georgia" w:hAnsi="Georgia"/>
          <w:sz w:val="20"/>
          <w:szCs w:val="20"/>
        </w:rPr>
        <w:t xml:space="preserve">, </w:t>
      </w:r>
      <w:r w:rsidR="00184B9B" w:rsidRPr="00184B9B">
        <w:rPr>
          <w:rFonts w:ascii="Georgia" w:hAnsi="Georgia"/>
          <w:i/>
          <w:sz w:val="20"/>
          <w:szCs w:val="20"/>
        </w:rPr>
        <w:t>Nebraska</w:t>
      </w:r>
    </w:p>
    <w:p w:rsidR="00A14B65" w:rsidRPr="00184B9B" w:rsidRDefault="00A14B6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5:30-6:00</w:t>
      </w:r>
      <w:r w:rsidR="0063419C">
        <w:rPr>
          <w:rFonts w:ascii="Georgia" w:hAnsi="Georgia"/>
          <w:sz w:val="20"/>
          <w:szCs w:val="20"/>
        </w:rPr>
        <w:t xml:space="preserve"> p</w:t>
      </w:r>
      <w:r w:rsidRPr="00184B9B">
        <w:rPr>
          <w:rFonts w:ascii="Georgia" w:hAnsi="Georgia"/>
          <w:sz w:val="20"/>
          <w:szCs w:val="20"/>
        </w:rPr>
        <w:tab/>
        <w:t>Cash Bar</w:t>
      </w:r>
    </w:p>
    <w:p w:rsidR="003C5EAD" w:rsidRPr="00184B9B" w:rsidRDefault="003F3D9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6</w:t>
      </w:r>
      <w:r w:rsidR="002A0A9B">
        <w:rPr>
          <w:rFonts w:ascii="Georgia" w:hAnsi="Georgia"/>
          <w:sz w:val="20"/>
          <w:szCs w:val="20"/>
        </w:rPr>
        <w:t>:00</w:t>
      </w:r>
      <w:r w:rsidRPr="00184B9B">
        <w:rPr>
          <w:rFonts w:ascii="Georgia" w:hAnsi="Georgia"/>
          <w:sz w:val="20"/>
          <w:szCs w:val="20"/>
        </w:rPr>
        <w:t>-8:</w:t>
      </w:r>
      <w:r w:rsidR="00A14B65" w:rsidRPr="00184B9B">
        <w:rPr>
          <w:rFonts w:ascii="Georgia" w:hAnsi="Georgia"/>
          <w:sz w:val="20"/>
          <w:szCs w:val="20"/>
        </w:rPr>
        <w:t>00</w:t>
      </w:r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p</w:t>
      </w:r>
      <w:r w:rsidRPr="00184B9B">
        <w:rPr>
          <w:rFonts w:ascii="Georgia" w:hAnsi="Georgia"/>
          <w:sz w:val="20"/>
          <w:szCs w:val="20"/>
        </w:rPr>
        <w:tab/>
        <w:t>Dinner</w:t>
      </w:r>
      <w:r w:rsidR="003C5EAD" w:rsidRPr="00184B9B">
        <w:rPr>
          <w:rFonts w:ascii="Georgia" w:hAnsi="Georgia"/>
          <w:sz w:val="20"/>
          <w:szCs w:val="20"/>
        </w:rPr>
        <w:t xml:space="preserve">, </w:t>
      </w:r>
      <w:r w:rsidR="00A267E2">
        <w:rPr>
          <w:rFonts w:ascii="Georgia" w:hAnsi="Georgia"/>
          <w:i/>
          <w:sz w:val="20"/>
          <w:szCs w:val="20"/>
        </w:rPr>
        <w:t>Salons AB</w:t>
      </w:r>
      <w:r w:rsidR="00A267E2" w:rsidRPr="00184B9B">
        <w:rPr>
          <w:rFonts w:ascii="Georgia" w:hAnsi="Georgia"/>
          <w:i/>
          <w:sz w:val="20"/>
          <w:szCs w:val="20"/>
        </w:rPr>
        <w:t>C</w:t>
      </w:r>
      <w:r w:rsidR="00184B9B" w:rsidRPr="00184B9B">
        <w:rPr>
          <w:rFonts w:ascii="Georgia" w:hAnsi="Georgia"/>
          <w:i/>
          <w:sz w:val="20"/>
          <w:szCs w:val="20"/>
        </w:rPr>
        <w:t xml:space="preserve">, </w:t>
      </w:r>
      <w:r w:rsidR="003C5EAD" w:rsidRPr="00184B9B">
        <w:rPr>
          <w:rFonts w:ascii="Georgia" w:hAnsi="Georgia"/>
          <w:b/>
          <w:i/>
          <w:sz w:val="20"/>
          <w:szCs w:val="20"/>
        </w:rPr>
        <w:t xml:space="preserve">Sponsored by </w:t>
      </w:r>
      <w:proofErr w:type="spellStart"/>
      <w:r w:rsidR="003C5EAD" w:rsidRPr="00184B9B">
        <w:rPr>
          <w:rFonts w:ascii="Georgia" w:hAnsi="Georgia"/>
          <w:b/>
          <w:i/>
          <w:sz w:val="20"/>
          <w:szCs w:val="20"/>
        </w:rPr>
        <w:t>Zinch</w:t>
      </w:r>
      <w:proofErr w:type="spellEnd"/>
      <w:r w:rsidRPr="00184B9B">
        <w:rPr>
          <w:rFonts w:ascii="Georgia" w:hAnsi="Georgia"/>
          <w:sz w:val="20"/>
          <w:szCs w:val="20"/>
        </w:rPr>
        <w:t xml:space="preserve"> </w:t>
      </w:r>
    </w:p>
    <w:p w:rsidR="003F3D95" w:rsidRPr="00184B9B" w:rsidRDefault="003F3D95" w:rsidP="00A267E2">
      <w:pPr>
        <w:spacing w:after="0" w:line="360" w:lineRule="auto"/>
        <w:ind w:left="1440"/>
        <w:rPr>
          <w:rFonts w:ascii="Georgia" w:hAnsi="Georgia"/>
          <w:b/>
          <w:i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Keynote Speaker</w:t>
      </w:r>
      <w:r w:rsidR="003C5EAD" w:rsidRPr="00184B9B">
        <w:rPr>
          <w:rFonts w:ascii="Georgia" w:hAnsi="Georgia"/>
          <w:sz w:val="20"/>
          <w:szCs w:val="20"/>
        </w:rPr>
        <w:t xml:space="preserve"> Aaron Thomas</w:t>
      </w:r>
      <w:r w:rsidR="00184B9B">
        <w:rPr>
          <w:rFonts w:ascii="Georgia" w:hAnsi="Georgia"/>
          <w:sz w:val="20"/>
          <w:szCs w:val="20"/>
        </w:rPr>
        <w:t xml:space="preserve">, </w:t>
      </w:r>
      <w:r w:rsidR="003C5EAD" w:rsidRPr="00184B9B">
        <w:rPr>
          <w:rFonts w:ascii="Georgia" w:hAnsi="Georgia"/>
          <w:b/>
          <w:i/>
          <w:sz w:val="20"/>
          <w:szCs w:val="20"/>
        </w:rPr>
        <w:t xml:space="preserve">Sponsored by </w:t>
      </w:r>
      <w:r w:rsidR="00184B9B" w:rsidRPr="00184B9B">
        <w:rPr>
          <w:rFonts w:ascii="Georgia" w:hAnsi="Georgia"/>
          <w:b/>
          <w:i/>
          <w:sz w:val="20"/>
          <w:szCs w:val="20"/>
        </w:rPr>
        <w:t>CustomCollege</w:t>
      </w:r>
      <w:r w:rsidR="003C5EAD" w:rsidRPr="00184B9B">
        <w:rPr>
          <w:rFonts w:ascii="Georgia" w:hAnsi="Georgia"/>
          <w:b/>
          <w:i/>
          <w:sz w:val="20"/>
          <w:szCs w:val="20"/>
        </w:rPr>
        <w:t xml:space="preserve">Banners.com </w:t>
      </w:r>
    </w:p>
    <w:p w:rsidR="003F3D95" w:rsidRPr="00184B9B" w:rsidRDefault="003F3D95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8:</w:t>
      </w:r>
      <w:r w:rsidR="00A14B65" w:rsidRPr="00184B9B">
        <w:rPr>
          <w:rFonts w:ascii="Georgia" w:hAnsi="Georgia"/>
          <w:sz w:val="20"/>
          <w:szCs w:val="20"/>
        </w:rPr>
        <w:t>00-</w:t>
      </w:r>
      <w:r w:rsidR="00184B9B">
        <w:rPr>
          <w:rFonts w:ascii="Georgia" w:hAnsi="Georgia"/>
          <w:sz w:val="20"/>
          <w:szCs w:val="20"/>
        </w:rPr>
        <w:t>Midnight</w:t>
      </w:r>
      <w:r w:rsidR="00A14B65" w:rsidRPr="00184B9B">
        <w:rPr>
          <w:rFonts w:ascii="Georgia" w:hAnsi="Georgia"/>
          <w:sz w:val="20"/>
          <w:szCs w:val="20"/>
        </w:rPr>
        <w:tab/>
        <w:t>Social</w:t>
      </w:r>
      <w:r w:rsidR="00184B9B" w:rsidRPr="00184B9B">
        <w:rPr>
          <w:rFonts w:ascii="Georgia" w:hAnsi="Georgia"/>
          <w:sz w:val="20"/>
          <w:szCs w:val="20"/>
        </w:rPr>
        <w:t xml:space="preserve">, </w:t>
      </w:r>
      <w:r w:rsidR="00184B9B" w:rsidRPr="00184B9B">
        <w:rPr>
          <w:rFonts w:ascii="Georgia" w:hAnsi="Georgia"/>
          <w:i/>
          <w:sz w:val="20"/>
          <w:szCs w:val="20"/>
        </w:rPr>
        <w:t>McCarthy</w:t>
      </w:r>
      <w:r w:rsidR="00E54B5C">
        <w:rPr>
          <w:rFonts w:ascii="Georgia" w:hAnsi="Georgia"/>
          <w:i/>
          <w:sz w:val="20"/>
          <w:szCs w:val="20"/>
        </w:rPr>
        <w:t xml:space="preserve"> </w:t>
      </w:r>
      <w:r w:rsidR="00184B9B" w:rsidRPr="00184B9B">
        <w:rPr>
          <w:rFonts w:ascii="Georgia" w:hAnsi="Georgia"/>
          <w:i/>
          <w:sz w:val="20"/>
          <w:szCs w:val="20"/>
        </w:rPr>
        <w:t>&amp; Bailey’s Irish Pub/The Snug/Pearl’s</w:t>
      </w:r>
    </w:p>
    <w:p w:rsidR="00A14B65" w:rsidRPr="00184B9B" w:rsidRDefault="00A14B65" w:rsidP="00A267E2">
      <w:pPr>
        <w:spacing w:after="0" w:line="360" w:lineRule="auto"/>
        <w:rPr>
          <w:rFonts w:ascii="Georgia" w:hAnsi="Georgia"/>
          <w:sz w:val="20"/>
          <w:szCs w:val="20"/>
        </w:rPr>
      </w:pPr>
    </w:p>
    <w:p w:rsidR="003F3D95" w:rsidRPr="00184B9B" w:rsidRDefault="003F3D95" w:rsidP="00A267E2">
      <w:pPr>
        <w:spacing w:after="0" w:line="360" w:lineRule="auto"/>
        <w:rPr>
          <w:rFonts w:ascii="Georgia" w:hAnsi="Georgia"/>
          <w:b/>
          <w:sz w:val="20"/>
          <w:szCs w:val="20"/>
        </w:rPr>
      </w:pPr>
      <w:r w:rsidRPr="00184B9B">
        <w:rPr>
          <w:rFonts w:ascii="Georgia" w:hAnsi="Georgia"/>
          <w:b/>
          <w:sz w:val="20"/>
          <w:szCs w:val="20"/>
        </w:rPr>
        <w:t>Tuesday</w:t>
      </w:r>
      <w:r w:rsidR="003C5EAD" w:rsidRPr="00184B9B">
        <w:rPr>
          <w:rFonts w:ascii="Georgia" w:hAnsi="Georgia"/>
          <w:b/>
          <w:sz w:val="20"/>
          <w:szCs w:val="20"/>
        </w:rPr>
        <w:t>, May 21</w:t>
      </w:r>
    </w:p>
    <w:p w:rsidR="003C5EAD" w:rsidRPr="00184B9B" w:rsidRDefault="00184B9B" w:rsidP="00A267E2">
      <w:pPr>
        <w:spacing w:after="0"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6:30-9</w:t>
      </w:r>
      <w:r w:rsidR="002A0A9B">
        <w:rPr>
          <w:rFonts w:ascii="Georgia" w:hAnsi="Georgia"/>
          <w:sz w:val="20"/>
          <w:szCs w:val="20"/>
        </w:rPr>
        <w:t>:00</w:t>
      </w:r>
      <w:r>
        <w:rPr>
          <w:rFonts w:ascii="Georgia" w:hAnsi="Georgia"/>
          <w:sz w:val="20"/>
          <w:szCs w:val="20"/>
        </w:rPr>
        <w:t xml:space="preserve"> a</w:t>
      </w:r>
      <w:r>
        <w:rPr>
          <w:rFonts w:ascii="Georgia" w:hAnsi="Georgia"/>
          <w:sz w:val="20"/>
          <w:szCs w:val="20"/>
        </w:rPr>
        <w:tab/>
      </w:r>
      <w:r w:rsidR="003C5EAD" w:rsidRPr="00184B9B">
        <w:rPr>
          <w:rFonts w:ascii="Georgia" w:hAnsi="Georgia"/>
          <w:sz w:val="20"/>
          <w:szCs w:val="20"/>
        </w:rPr>
        <w:t>Continental Breakfast,</w:t>
      </w:r>
      <w:r w:rsidR="003C5EAD" w:rsidRPr="00184B9B">
        <w:rPr>
          <w:rFonts w:ascii="Georgia" w:hAnsi="Georgia"/>
          <w:i/>
          <w:sz w:val="20"/>
          <w:szCs w:val="20"/>
        </w:rPr>
        <w:t xml:space="preserve"> </w:t>
      </w:r>
      <w:proofErr w:type="gramStart"/>
      <w:r w:rsidR="003C5EAD" w:rsidRPr="00184B9B">
        <w:rPr>
          <w:rFonts w:ascii="Georgia" w:hAnsi="Georgia"/>
          <w:i/>
          <w:sz w:val="20"/>
          <w:szCs w:val="20"/>
        </w:rPr>
        <w:t>The</w:t>
      </w:r>
      <w:proofErr w:type="gramEnd"/>
      <w:r w:rsidR="003C5EAD" w:rsidRPr="00184B9B">
        <w:rPr>
          <w:rFonts w:ascii="Georgia" w:hAnsi="Georgia"/>
          <w:i/>
          <w:sz w:val="20"/>
          <w:szCs w:val="20"/>
        </w:rPr>
        <w:t xml:space="preserve"> </w:t>
      </w:r>
      <w:proofErr w:type="spellStart"/>
      <w:r w:rsidR="003C5EAD" w:rsidRPr="00184B9B">
        <w:rPr>
          <w:rFonts w:ascii="Georgia" w:hAnsi="Georgia"/>
          <w:i/>
          <w:sz w:val="20"/>
          <w:szCs w:val="20"/>
        </w:rPr>
        <w:t>Chuckwagon</w:t>
      </w:r>
      <w:proofErr w:type="spellEnd"/>
    </w:p>
    <w:p w:rsidR="003F3D95" w:rsidRPr="00184B9B" w:rsidRDefault="002C303D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9</w:t>
      </w:r>
      <w:r w:rsidR="002A0A9B">
        <w:rPr>
          <w:rFonts w:ascii="Georgia" w:hAnsi="Georgia"/>
          <w:sz w:val="20"/>
          <w:szCs w:val="20"/>
        </w:rPr>
        <w:t>:00</w:t>
      </w:r>
      <w:r w:rsidRPr="00184B9B">
        <w:rPr>
          <w:rFonts w:ascii="Georgia" w:hAnsi="Georgia"/>
          <w:sz w:val="20"/>
          <w:szCs w:val="20"/>
        </w:rPr>
        <w:t>-10</w:t>
      </w:r>
      <w:r w:rsidR="002A0A9B">
        <w:rPr>
          <w:rFonts w:ascii="Georgia" w:hAnsi="Georgia"/>
          <w:sz w:val="20"/>
          <w:szCs w:val="20"/>
        </w:rPr>
        <w:t>:00</w:t>
      </w:r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a</w:t>
      </w:r>
      <w:r w:rsidRPr="00184B9B">
        <w:rPr>
          <w:rFonts w:ascii="Georgia" w:hAnsi="Georgia"/>
          <w:sz w:val="20"/>
          <w:szCs w:val="20"/>
        </w:rPr>
        <w:tab/>
      </w:r>
      <w:r w:rsidR="003F3D95" w:rsidRPr="00184B9B">
        <w:rPr>
          <w:rFonts w:ascii="Georgia" w:hAnsi="Georgia"/>
          <w:sz w:val="20"/>
          <w:szCs w:val="20"/>
        </w:rPr>
        <w:t xml:space="preserve">Session </w:t>
      </w:r>
      <w:r w:rsidR="00A14B65" w:rsidRPr="00184B9B">
        <w:rPr>
          <w:rFonts w:ascii="Georgia" w:hAnsi="Georgia"/>
          <w:sz w:val="20"/>
          <w:szCs w:val="20"/>
        </w:rPr>
        <w:t>5</w:t>
      </w:r>
      <w:r w:rsidR="00184B9B">
        <w:rPr>
          <w:rFonts w:ascii="Georgia" w:hAnsi="Georgia"/>
          <w:sz w:val="20"/>
          <w:szCs w:val="20"/>
        </w:rPr>
        <w:t>,</w:t>
      </w:r>
      <w:r w:rsidR="00184B9B" w:rsidRPr="00184B9B">
        <w:rPr>
          <w:rFonts w:ascii="Georgia" w:hAnsi="Georgia"/>
          <w:i/>
          <w:sz w:val="20"/>
          <w:szCs w:val="20"/>
        </w:rPr>
        <w:t xml:space="preserve"> Lewis and Clark, Iowa, Nebraska, and </w:t>
      </w:r>
      <w:proofErr w:type="spellStart"/>
      <w:r w:rsidR="00184B9B" w:rsidRPr="00184B9B">
        <w:rPr>
          <w:rFonts w:ascii="Georgia" w:hAnsi="Georgia"/>
          <w:i/>
          <w:sz w:val="20"/>
          <w:szCs w:val="20"/>
        </w:rPr>
        <w:t>Siouxland</w:t>
      </w:r>
      <w:proofErr w:type="spellEnd"/>
    </w:p>
    <w:p w:rsidR="003F3D95" w:rsidRPr="00184B9B" w:rsidRDefault="002C303D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10</w:t>
      </w:r>
      <w:r w:rsidR="002A0A9B">
        <w:rPr>
          <w:rFonts w:ascii="Georgia" w:hAnsi="Georgia"/>
          <w:sz w:val="20"/>
          <w:szCs w:val="20"/>
        </w:rPr>
        <w:t>:00</w:t>
      </w:r>
      <w:r w:rsidRPr="00184B9B">
        <w:rPr>
          <w:rFonts w:ascii="Georgia" w:hAnsi="Georgia"/>
          <w:sz w:val="20"/>
          <w:szCs w:val="20"/>
        </w:rPr>
        <w:t>-10:30</w:t>
      </w:r>
      <w:r w:rsidR="0063419C">
        <w:rPr>
          <w:rFonts w:ascii="Georgia" w:hAnsi="Georgia"/>
          <w:sz w:val="20"/>
          <w:szCs w:val="20"/>
        </w:rPr>
        <w:t xml:space="preserve"> </w:t>
      </w:r>
      <w:proofErr w:type="gramStart"/>
      <w:r w:rsidRPr="00184B9B">
        <w:rPr>
          <w:rFonts w:ascii="Georgia" w:hAnsi="Georgia"/>
          <w:sz w:val="20"/>
          <w:szCs w:val="20"/>
        </w:rPr>
        <w:t>a</w:t>
      </w:r>
      <w:proofErr w:type="gramEnd"/>
      <w:r w:rsidR="003F3D95" w:rsidRPr="00184B9B">
        <w:rPr>
          <w:rFonts w:ascii="Georgia" w:hAnsi="Georgia"/>
          <w:sz w:val="20"/>
          <w:szCs w:val="20"/>
        </w:rPr>
        <w:tab/>
        <w:t xml:space="preserve">Exhibitor Time/Break </w:t>
      </w:r>
    </w:p>
    <w:p w:rsidR="003F3D95" w:rsidRPr="00184B9B" w:rsidRDefault="002C303D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10:30-11:30</w:t>
      </w:r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a</w:t>
      </w:r>
      <w:r w:rsidR="00A14B65" w:rsidRPr="00184B9B">
        <w:rPr>
          <w:rFonts w:ascii="Georgia" w:hAnsi="Georgia"/>
          <w:sz w:val="20"/>
          <w:szCs w:val="20"/>
        </w:rPr>
        <w:tab/>
        <w:t>Session 6</w:t>
      </w:r>
      <w:r w:rsidR="00184B9B">
        <w:rPr>
          <w:rFonts w:ascii="Georgia" w:hAnsi="Georgia"/>
          <w:sz w:val="20"/>
          <w:szCs w:val="20"/>
        </w:rPr>
        <w:t xml:space="preserve">, </w:t>
      </w:r>
      <w:r w:rsidR="00184B9B" w:rsidRPr="00184B9B">
        <w:rPr>
          <w:rFonts w:ascii="Georgia" w:hAnsi="Georgia"/>
          <w:i/>
          <w:sz w:val="20"/>
          <w:szCs w:val="20"/>
        </w:rPr>
        <w:t xml:space="preserve">Lewis and Clark, Iowa, Nebraska, and </w:t>
      </w:r>
      <w:proofErr w:type="spellStart"/>
      <w:r w:rsidR="00184B9B" w:rsidRPr="00184B9B">
        <w:rPr>
          <w:rFonts w:ascii="Georgia" w:hAnsi="Georgia"/>
          <w:i/>
          <w:sz w:val="20"/>
          <w:szCs w:val="20"/>
        </w:rPr>
        <w:t>Siouxland</w:t>
      </w:r>
      <w:proofErr w:type="spellEnd"/>
    </w:p>
    <w:p w:rsidR="003F3D95" w:rsidRPr="00184B9B" w:rsidRDefault="002C303D" w:rsidP="00A267E2">
      <w:pPr>
        <w:spacing w:after="0" w:line="360" w:lineRule="auto"/>
        <w:rPr>
          <w:rFonts w:ascii="Georgia" w:hAnsi="Georgia"/>
          <w:sz w:val="20"/>
          <w:szCs w:val="20"/>
        </w:rPr>
      </w:pPr>
      <w:r w:rsidRPr="00184B9B">
        <w:rPr>
          <w:rFonts w:ascii="Georgia" w:hAnsi="Georgia"/>
          <w:sz w:val="20"/>
          <w:szCs w:val="20"/>
        </w:rPr>
        <w:t>11:30</w:t>
      </w:r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a-1</w:t>
      </w:r>
      <w:r w:rsidR="002A0A9B">
        <w:rPr>
          <w:rFonts w:ascii="Georgia" w:hAnsi="Georgia"/>
          <w:sz w:val="20"/>
          <w:szCs w:val="20"/>
        </w:rPr>
        <w:t>:00</w:t>
      </w:r>
      <w:bookmarkStart w:id="0" w:name="_GoBack"/>
      <w:bookmarkEnd w:id="0"/>
      <w:r w:rsidR="0063419C">
        <w:rPr>
          <w:rFonts w:ascii="Georgia" w:hAnsi="Georgia"/>
          <w:sz w:val="20"/>
          <w:szCs w:val="20"/>
        </w:rPr>
        <w:t xml:space="preserve"> </w:t>
      </w:r>
      <w:r w:rsidRPr="00184B9B">
        <w:rPr>
          <w:rFonts w:ascii="Georgia" w:hAnsi="Georgia"/>
          <w:sz w:val="20"/>
          <w:szCs w:val="20"/>
        </w:rPr>
        <w:t>p</w:t>
      </w:r>
      <w:r w:rsidR="00A14B65" w:rsidRPr="00184B9B">
        <w:rPr>
          <w:rFonts w:ascii="Georgia" w:hAnsi="Georgia"/>
          <w:sz w:val="20"/>
          <w:szCs w:val="20"/>
        </w:rPr>
        <w:tab/>
        <w:t xml:space="preserve">Brunch, Wrap Up &amp; </w:t>
      </w:r>
      <w:r w:rsidR="003F3D95" w:rsidRPr="00184B9B">
        <w:rPr>
          <w:rFonts w:ascii="Georgia" w:hAnsi="Georgia"/>
          <w:sz w:val="20"/>
          <w:szCs w:val="20"/>
        </w:rPr>
        <w:t>Raffle</w:t>
      </w:r>
      <w:r w:rsidR="00184B9B">
        <w:rPr>
          <w:rFonts w:ascii="Georgia" w:hAnsi="Georgia"/>
          <w:sz w:val="20"/>
          <w:szCs w:val="20"/>
        </w:rPr>
        <w:t xml:space="preserve">, </w:t>
      </w:r>
      <w:r w:rsidR="00A267E2">
        <w:rPr>
          <w:rFonts w:ascii="Georgia" w:hAnsi="Georgia"/>
          <w:i/>
          <w:sz w:val="20"/>
          <w:szCs w:val="20"/>
        </w:rPr>
        <w:t>Salons AB</w:t>
      </w:r>
      <w:r w:rsidR="00A267E2" w:rsidRPr="00184B9B">
        <w:rPr>
          <w:rFonts w:ascii="Georgia" w:hAnsi="Georgia"/>
          <w:i/>
          <w:sz w:val="20"/>
          <w:szCs w:val="20"/>
        </w:rPr>
        <w:t>C</w:t>
      </w:r>
    </w:p>
    <w:sectPr w:rsidR="003F3D95" w:rsidRPr="00184B9B" w:rsidSect="005E0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3D95"/>
    <w:rsid w:val="000471FD"/>
    <w:rsid w:val="000C1A67"/>
    <w:rsid w:val="000C62DA"/>
    <w:rsid w:val="00110B77"/>
    <w:rsid w:val="00184B9B"/>
    <w:rsid w:val="001A5562"/>
    <w:rsid w:val="001D735B"/>
    <w:rsid w:val="002A0A9B"/>
    <w:rsid w:val="002C303D"/>
    <w:rsid w:val="0038632B"/>
    <w:rsid w:val="003C4075"/>
    <w:rsid w:val="003C5EAD"/>
    <w:rsid w:val="003F3D95"/>
    <w:rsid w:val="00423D5D"/>
    <w:rsid w:val="00483B39"/>
    <w:rsid w:val="005659FB"/>
    <w:rsid w:val="005E0E15"/>
    <w:rsid w:val="0063419C"/>
    <w:rsid w:val="0069104C"/>
    <w:rsid w:val="00A14B65"/>
    <w:rsid w:val="00A267E2"/>
    <w:rsid w:val="00AE0849"/>
    <w:rsid w:val="00C7279E"/>
    <w:rsid w:val="00E54B5C"/>
    <w:rsid w:val="00FD0EDD"/>
    <w:rsid w:val="00FE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G</dc:creator>
  <cp:lastModifiedBy>Gail and John McMahon</cp:lastModifiedBy>
  <cp:revision>2</cp:revision>
  <cp:lastPrinted>2011-02-22T14:43:00Z</cp:lastPrinted>
  <dcterms:created xsi:type="dcterms:W3CDTF">2013-05-09T10:24:00Z</dcterms:created>
  <dcterms:modified xsi:type="dcterms:W3CDTF">2013-05-09T10:24:00Z</dcterms:modified>
</cp:coreProperties>
</file>